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80"/>
      </w:tblGrid>
      <w:tr w:rsidR="00F27B56" w14:paraId="01018DBE" w14:textId="77777777" w:rsidTr="0034692F">
        <w:trPr>
          <w:trHeight w:val="1340"/>
        </w:trPr>
        <w:tc>
          <w:tcPr>
            <w:tcW w:w="1980" w:type="dxa"/>
            <w:shd w:val="clear" w:color="auto" w:fill="F2F2F2" w:themeFill="background1" w:themeFillShade="F2"/>
          </w:tcPr>
          <w:p w14:paraId="65C9F41A" w14:textId="5CF3CAB6" w:rsidR="00F27B56" w:rsidRDefault="00600709" w:rsidP="00FA0CC7">
            <w:pPr>
              <w:ind w:right="630"/>
              <w:jc w:val="center"/>
              <w:rPr>
                <w:b/>
                <w:bCs/>
                <w:sz w:val="36"/>
                <w:szCs w:val="36"/>
                <w:lang w:val="hr-HR"/>
              </w:rPr>
            </w:pPr>
            <w:bookmarkStart w:id="0" w:name="_GoBack"/>
            <w:bookmarkEnd w:id="0"/>
            <w:r w:rsidRPr="00600709">
              <w:rPr>
                <w:b/>
                <w:bCs/>
                <w:noProof/>
                <w:sz w:val="36"/>
                <w:szCs w:val="36"/>
                <w:lang w:val="hr-HR" w:eastAsia="hr-HR"/>
              </w:rPr>
              <w:drawing>
                <wp:inline distT="0" distB="0" distL="0" distR="0" wp14:anchorId="0FB49571" wp14:editId="1DD5C40E">
                  <wp:extent cx="1234440" cy="9271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F2F2F2" w:themeFill="background1" w:themeFillShade="F2"/>
          </w:tcPr>
          <w:p w14:paraId="1E1B2F5F" w14:textId="77777777" w:rsidR="00F27B56" w:rsidRPr="00C46377" w:rsidRDefault="00F27B56" w:rsidP="00F27B56">
            <w:pPr>
              <w:ind w:right="630"/>
              <w:rPr>
                <w:b/>
                <w:bCs/>
                <w:sz w:val="36"/>
                <w:szCs w:val="36"/>
                <w:lang w:val="hr-HR"/>
              </w:rPr>
            </w:pPr>
            <w:r w:rsidRPr="00C46377">
              <w:rPr>
                <w:b/>
                <w:bCs/>
                <w:sz w:val="36"/>
                <w:szCs w:val="36"/>
                <w:lang w:val="hr-HR"/>
              </w:rPr>
              <w:t>Zbrinjavanje boli u hitnoj medicini</w:t>
            </w:r>
          </w:p>
          <w:p w14:paraId="13F51E90" w14:textId="77777777" w:rsidR="00F27B56" w:rsidRDefault="00F27B56" w:rsidP="00F27B56">
            <w:pPr>
              <w:rPr>
                <w:lang w:val="hr-HR"/>
              </w:rPr>
            </w:pPr>
            <w:r>
              <w:rPr>
                <w:lang w:val="hr-HR"/>
              </w:rPr>
              <w:t>Poslijediplomski tečaj za liječnike svih struka</w:t>
            </w:r>
          </w:p>
          <w:p w14:paraId="0FA67C77" w14:textId="321B1B79" w:rsidR="00F27B56" w:rsidRPr="00F27B56" w:rsidRDefault="00F27B56" w:rsidP="00F27B56">
            <w:pPr>
              <w:spacing w:after="120"/>
              <w:rPr>
                <w:lang w:val="hr-HR"/>
              </w:rPr>
            </w:pPr>
            <w:r>
              <w:rPr>
                <w:lang w:val="hr-HR"/>
              </w:rPr>
              <w:t xml:space="preserve">25. veljače 2026. g. </w:t>
            </w:r>
            <w:r>
              <w:rPr>
                <w:lang w:val="hr-HR"/>
              </w:rPr>
              <w:br/>
              <w:t>KBC Zagreb, Edukacijski centar zapad, Dvorana  Botteri</w:t>
            </w:r>
          </w:p>
        </w:tc>
      </w:tr>
    </w:tbl>
    <w:p w14:paraId="199331C6" w14:textId="4E5D7342" w:rsidR="00F27B56" w:rsidRDefault="00F27B56" w:rsidP="00FA0CC7">
      <w:pPr>
        <w:spacing w:after="120"/>
        <w:ind w:right="1620"/>
        <w:jc w:val="center"/>
        <w:rPr>
          <w:b/>
          <w:bCs/>
          <w:sz w:val="20"/>
          <w:szCs w:val="20"/>
          <w:lang w:val="hr-HR"/>
        </w:rPr>
      </w:pPr>
    </w:p>
    <w:p w14:paraId="721B98BE" w14:textId="77777777" w:rsidR="00C23B0E" w:rsidRDefault="00C23B0E" w:rsidP="00FA0CC7">
      <w:pPr>
        <w:spacing w:after="120"/>
        <w:ind w:right="1620"/>
        <w:jc w:val="center"/>
        <w:rPr>
          <w:b/>
          <w:bCs/>
          <w:sz w:val="20"/>
          <w:szCs w:val="20"/>
          <w:lang w:val="hr-HR"/>
        </w:rPr>
      </w:pPr>
    </w:p>
    <w:p w14:paraId="35F9545F" w14:textId="33E238BB" w:rsidR="003C0CB2" w:rsidRPr="00382429" w:rsidRDefault="00A77A4C" w:rsidP="00FA0CC7">
      <w:pPr>
        <w:spacing w:after="120"/>
        <w:ind w:right="1620"/>
        <w:jc w:val="center"/>
        <w:rPr>
          <w:b/>
          <w:bCs/>
          <w:lang w:val="hr-HR"/>
        </w:rPr>
      </w:pPr>
      <w:r w:rsidRPr="00A77A4C">
        <w:rPr>
          <w:b/>
          <w:bCs/>
          <w:sz w:val="20"/>
          <w:szCs w:val="20"/>
          <w:lang w:val="hr-HR"/>
        </w:rPr>
        <w:t>preliminarni</w:t>
      </w:r>
      <w:r>
        <w:rPr>
          <w:b/>
          <w:bCs/>
          <w:sz w:val="40"/>
          <w:szCs w:val="40"/>
          <w:lang w:val="hr-HR"/>
        </w:rPr>
        <w:t xml:space="preserve"> </w:t>
      </w:r>
      <w:r w:rsidR="00C46377" w:rsidRPr="00382429">
        <w:rPr>
          <w:b/>
          <w:bCs/>
          <w:sz w:val="40"/>
          <w:szCs w:val="40"/>
          <w:lang w:val="hr-HR"/>
        </w:rPr>
        <w:t>Program</w:t>
      </w:r>
    </w:p>
    <w:tbl>
      <w:tblPr>
        <w:tblStyle w:val="TableGrid"/>
        <w:tblW w:w="784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6192"/>
      </w:tblGrid>
      <w:tr w:rsidR="00382429" w:rsidRPr="00775072" w14:paraId="777E9096" w14:textId="77777777" w:rsidTr="0034692F">
        <w:trPr>
          <w:trHeight w:val="378"/>
        </w:trPr>
        <w:tc>
          <w:tcPr>
            <w:tcW w:w="1656" w:type="dxa"/>
          </w:tcPr>
          <w:p w14:paraId="0EDEB316" w14:textId="3003B47C" w:rsidR="00382429" w:rsidRPr="00775072" w:rsidRDefault="00382429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11:00</w:t>
            </w:r>
            <w:r w:rsidR="00DF5DFB">
              <w:rPr>
                <w:lang w:val="hr-HR"/>
              </w:rPr>
              <w:t xml:space="preserve"> </w:t>
            </w:r>
          </w:p>
        </w:tc>
        <w:tc>
          <w:tcPr>
            <w:tcW w:w="6192" w:type="dxa"/>
          </w:tcPr>
          <w:p w14:paraId="10891F33" w14:textId="71A0DFE8" w:rsidR="00382429" w:rsidRPr="00775072" w:rsidRDefault="00382429" w:rsidP="0077507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Otvaranje skupa</w:t>
            </w:r>
          </w:p>
        </w:tc>
      </w:tr>
      <w:tr w:rsidR="00775072" w:rsidRPr="00775072" w14:paraId="32C76FE0" w14:textId="77777777" w:rsidTr="0034692F">
        <w:tc>
          <w:tcPr>
            <w:tcW w:w="1656" w:type="dxa"/>
          </w:tcPr>
          <w:p w14:paraId="2D674DB2" w14:textId="28F8A434" w:rsidR="00775072" w:rsidRPr="00775072" w:rsidRDefault="00DF5DFB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11:00 – 11:45</w:t>
            </w:r>
          </w:p>
        </w:tc>
        <w:tc>
          <w:tcPr>
            <w:tcW w:w="6192" w:type="dxa"/>
          </w:tcPr>
          <w:p w14:paraId="6F1C7BD4" w14:textId="4F3CBFED" w:rsidR="00775072" w:rsidRPr="00775072" w:rsidRDefault="00775072" w:rsidP="00775072">
            <w:pPr>
              <w:rPr>
                <w:b/>
                <w:bCs/>
                <w:lang w:val="hr-HR"/>
              </w:rPr>
            </w:pPr>
            <w:r w:rsidRPr="00775072">
              <w:rPr>
                <w:b/>
                <w:bCs/>
                <w:lang w:val="hr-HR"/>
              </w:rPr>
              <w:t>Uvodni dio</w:t>
            </w:r>
          </w:p>
        </w:tc>
      </w:tr>
      <w:tr w:rsidR="00775072" w:rsidRPr="00775072" w14:paraId="540CAF2B" w14:textId="77777777" w:rsidTr="0034692F">
        <w:tc>
          <w:tcPr>
            <w:tcW w:w="1656" w:type="dxa"/>
          </w:tcPr>
          <w:p w14:paraId="0151141F" w14:textId="7D8C66E7" w:rsidR="00775072" w:rsidRP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11:00 </w:t>
            </w:r>
          </w:p>
        </w:tc>
        <w:tc>
          <w:tcPr>
            <w:tcW w:w="6192" w:type="dxa"/>
          </w:tcPr>
          <w:p w14:paraId="1E7D9D6A" w14:textId="7C7F1454" w:rsidR="00775072" w:rsidRPr="00C46377" w:rsidRDefault="00775072" w:rsidP="008B12E9">
            <w:pPr>
              <w:tabs>
                <w:tab w:val="left" w:pos="1020"/>
              </w:tabs>
              <w:rPr>
                <w:lang w:val="hr-HR"/>
              </w:rPr>
            </w:pPr>
            <w:r>
              <w:rPr>
                <w:lang w:val="hr-HR"/>
              </w:rPr>
              <w:t>Paola Bajlo</w:t>
            </w:r>
            <w:r w:rsidR="00733946">
              <w:rPr>
                <w:lang w:val="hr-HR"/>
              </w:rPr>
              <w:t xml:space="preserve">: </w:t>
            </w:r>
            <w:r w:rsidR="00733946">
              <w:rPr>
                <w:b/>
                <w:bCs/>
                <w:lang w:val="hr-HR"/>
              </w:rPr>
              <w:t xml:space="preserve">Uvod u liječenje boli: procjena, algoritam, metode </w:t>
            </w:r>
          </w:p>
        </w:tc>
      </w:tr>
      <w:tr w:rsidR="00775072" w:rsidRPr="00775072" w14:paraId="06D47CE7" w14:textId="77777777" w:rsidTr="0034692F">
        <w:tc>
          <w:tcPr>
            <w:tcW w:w="1656" w:type="dxa"/>
          </w:tcPr>
          <w:p w14:paraId="372F4B9B" w14:textId="781F870F" w:rsid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11:30</w:t>
            </w:r>
          </w:p>
        </w:tc>
        <w:tc>
          <w:tcPr>
            <w:tcW w:w="6192" w:type="dxa"/>
          </w:tcPr>
          <w:p w14:paraId="2C745B04" w14:textId="463CD785" w:rsidR="00775072" w:rsidRPr="00A75201" w:rsidRDefault="00775072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Iva Miloš</w:t>
            </w:r>
            <w:r w:rsidR="008B12E9">
              <w:rPr>
                <w:lang w:val="hr-HR"/>
              </w:rPr>
              <w:t xml:space="preserve">: </w:t>
            </w:r>
            <w:r w:rsidRPr="00A75201">
              <w:rPr>
                <w:b/>
                <w:bCs/>
                <w:lang w:val="hr-HR"/>
              </w:rPr>
              <w:t xml:space="preserve">Specifičnosti liječenja boli u izvanbolničkim uvjetima </w:t>
            </w:r>
          </w:p>
        </w:tc>
      </w:tr>
      <w:tr w:rsidR="00775072" w:rsidRPr="00775072" w14:paraId="2DE2476A" w14:textId="77777777" w:rsidTr="0034692F">
        <w:trPr>
          <w:trHeight w:val="459"/>
        </w:trPr>
        <w:tc>
          <w:tcPr>
            <w:tcW w:w="1656" w:type="dxa"/>
          </w:tcPr>
          <w:p w14:paraId="6E7A08E0" w14:textId="50ED5A8B" w:rsid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11:45</w:t>
            </w:r>
          </w:p>
        </w:tc>
        <w:tc>
          <w:tcPr>
            <w:tcW w:w="6192" w:type="dxa"/>
          </w:tcPr>
          <w:p w14:paraId="5AB35C21" w14:textId="44A8C244" w:rsidR="00775072" w:rsidRPr="00A75201" w:rsidRDefault="005423FE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Luka Lovrenčić</w:t>
            </w:r>
            <w:r w:rsidR="008B12E9">
              <w:rPr>
                <w:lang w:val="hr-HR"/>
              </w:rPr>
              <w:t xml:space="preserve">: </w:t>
            </w:r>
            <w:r w:rsidR="00775072" w:rsidRPr="00A75201">
              <w:rPr>
                <w:b/>
                <w:bCs/>
                <w:lang w:val="hr-HR"/>
              </w:rPr>
              <w:t>Specifičnosti liječen</w:t>
            </w:r>
            <w:r w:rsidR="001C5F38">
              <w:rPr>
                <w:b/>
                <w:bCs/>
                <w:lang w:val="hr-HR"/>
              </w:rPr>
              <w:t>j</w:t>
            </w:r>
            <w:r w:rsidR="00775072" w:rsidRPr="00A75201">
              <w:rPr>
                <w:b/>
                <w:bCs/>
                <w:lang w:val="hr-HR"/>
              </w:rPr>
              <w:t xml:space="preserve">a boli u </w:t>
            </w:r>
            <w:r w:rsidR="001C5F38">
              <w:rPr>
                <w:b/>
                <w:bCs/>
                <w:lang w:val="hr-HR"/>
              </w:rPr>
              <w:t>pedijatrijskoj populaciji</w:t>
            </w:r>
          </w:p>
        </w:tc>
      </w:tr>
      <w:tr w:rsidR="00775072" w:rsidRPr="00775072" w14:paraId="2D750533" w14:textId="77777777" w:rsidTr="0034692F">
        <w:tc>
          <w:tcPr>
            <w:tcW w:w="1656" w:type="dxa"/>
          </w:tcPr>
          <w:p w14:paraId="3C333A2C" w14:textId="40600ECD" w:rsidR="00775072" w:rsidRDefault="00DF5DFB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11:45 – 13:00</w:t>
            </w:r>
          </w:p>
        </w:tc>
        <w:tc>
          <w:tcPr>
            <w:tcW w:w="6192" w:type="dxa"/>
          </w:tcPr>
          <w:p w14:paraId="144B7285" w14:textId="6BAFDF6E" w:rsidR="00775072" w:rsidRPr="00775072" w:rsidRDefault="00775072" w:rsidP="00775072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775072">
              <w:rPr>
                <w:b/>
                <w:bCs/>
                <w:lang w:val="hr-HR"/>
              </w:rPr>
              <w:t>Lijekovi</w:t>
            </w:r>
            <w:r w:rsidR="00382429">
              <w:rPr>
                <w:b/>
                <w:bCs/>
                <w:lang w:val="hr-HR"/>
              </w:rPr>
              <w:t xml:space="preserve"> za ljiečenje boli</w:t>
            </w:r>
          </w:p>
        </w:tc>
      </w:tr>
      <w:tr w:rsidR="002E3D4B" w:rsidRPr="00775072" w14:paraId="35608545" w14:textId="77777777" w:rsidTr="0034692F">
        <w:tc>
          <w:tcPr>
            <w:tcW w:w="1656" w:type="dxa"/>
          </w:tcPr>
          <w:p w14:paraId="38E76186" w14:textId="1BC18BFD" w:rsidR="002E3D4B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12:00</w:t>
            </w:r>
          </w:p>
        </w:tc>
        <w:tc>
          <w:tcPr>
            <w:tcW w:w="6192" w:type="dxa"/>
          </w:tcPr>
          <w:p w14:paraId="1F951558" w14:textId="01FD7A9D" w:rsidR="002E3D4B" w:rsidRPr="0029459F" w:rsidRDefault="00EC76F9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Mario Gašić</w:t>
            </w:r>
            <w:r w:rsidR="008B12E9">
              <w:rPr>
                <w:lang w:val="hr-HR"/>
              </w:rPr>
              <w:t xml:space="preserve">: </w:t>
            </w:r>
            <w:r w:rsidR="005423FE">
              <w:rPr>
                <w:b/>
                <w:bCs/>
                <w:lang w:val="hr-HR"/>
              </w:rPr>
              <w:t>Dušični oksidul</w:t>
            </w:r>
          </w:p>
        </w:tc>
      </w:tr>
      <w:tr w:rsidR="00775072" w:rsidRPr="00775072" w14:paraId="3A8BC9BC" w14:textId="77777777" w:rsidTr="0034692F">
        <w:tc>
          <w:tcPr>
            <w:tcW w:w="1656" w:type="dxa"/>
          </w:tcPr>
          <w:p w14:paraId="72E40C7F" w14:textId="224CD335" w:rsid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12:15</w:t>
            </w:r>
          </w:p>
        </w:tc>
        <w:tc>
          <w:tcPr>
            <w:tcW w:w="6192" w:type="dxa"/>
          </w:tcPr>
          <w:p w14:paraId="31C0550E" w14:textId="4E6B529D" w:rsidR="00775072" w:rsidRPr="0089286B" w:rsidRDefault="005423FE" w:rsidP="008B12E9">
            <w:pPr>
              <w:tabs>
                <w:tab w:val="left" w:pos="1020"/>
              </w:tabs>
              <w:rPr>
                <w:lang w:val="hr-HR"/>
              </w:rPr>
            </w:pPr>
            <w:r>
              <w:rPr>
                <w:lang w:val="hr-HR"/>
              </w:rPr>
              <w:t>Natalija Sovina</w:t>
            </w:r>
            <w:r w:rsidR="0089286B">
              <w:rPr>
                <w:lang w:val="hr-HR"/>
              </w:rPr>
              <w:t xml:space="preserve"> Stražičić</w:t>
            </w:r>
            <w:r w:rsidR="008B12E9">
              <w:rPr>
                <w:lang w:val="hr-HR"/>
              </w:rPr>
              <w:t xml:space="preserve">: </w:t>
            </w:r>
            <w:r w:rsidR="00775072" w:rsidRPr="0029459F">
              <w:rPr>
                <w:b/>
                <w:bCs/>
                <w:lang w:val="hr-HR"/>
              </w:rPr>
              <w:t>Paracetamol i nesteroidni antireumatici</w:t>
            </w:r>
          </w:p>
        </w:tc>
      </w:tr>
      <w:tr w:rsidR="00775072" w:rsidRPr="00775072" w14:paraId="712F4732" w14:textId="77777777" w:rsidTr="0034692F">
        <w:tc>
          <w:tcPr>
            <w:tcW w:w="1656" w:type="dxa"/>
          </w:tcPr>
          <w:p w14:paraId="4BBF6D85" w14:textId="6D7D4B00" w:rsid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12:30</w:t>
            </w:r>
          </w:p>
        </w:tc>
        <w:tc>
          <w:tcPr>
            <w:tcW w:w="6192" w:type="dxa"/>
          </w:tcPr>
          <w:p w14:paraId="09D95219" w14:textId="2EE6AE20" w:rsidR="00775072" w:rsidRPr="0029459F" w:rsidRDefault="00D5369D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Višnja Nesek Adam</w:t>
            </w:r>
            <w:r w:rsidR="008B12E9">
              <w:rPr>
                <w:lang w:val="hr-HR"/>
              </w:rPr>
              <w:t xml:space="preserve">: </w:t>
            </w:r>
            <w:r w:rsidR="00775072" w:rsidRPr="0029459F">
              <w:rPr>
                <w:b/>
                <w:bCs/>
                <w:lang w:val="hr-HR"/>
              </w:rPr>
              <w:t>Blagi i jaki opioidi</w:t>
            </w:r>
          </w:p>
        </w:tc>
      </w:tr>
      <w:tr w:rsidR="00775072" w:rsidRPr="008B12E9" w14:paraId="5601E744" w14:textId="77777777" w:rsidTr="0034692F">
        <w:trPr>
          <w:trHeight w:val="369"/>
        </w:trPr>
        <w:tc>
          <w:tcPr>
            <w:tcW w:w="1656" w:type="dxa"/>
          </w:tcPr>
          <w:p w14:paraId="268780D2" w14:textId="0555E949" w:rsidR="00775072" w:rsidRPr="008B12E9" w:rsidRDefault="00C46377" w:rsidP="00A77A4C">
            <w:pPr>
              <w:jc w:val="right"/>
              <w:rPr>
                <w:lang w:val="hr-HR"/>
              </w:rPr>
            </w:pPr>
            <w:r w:rsidRPr="008B12E9">
              <w:rPr>
                <w:lang w:val="hr-HR"/>
              </w:rPr>
              <w:t>12:45</w:t>
            </w:r>
          </w:p>
        </w:tc>
        <w:tc>
          <w:tcPr>
            <w:tcW w:w="6192" w:type="dxa"/>
          </w:tcPr>
          <w:p w14:paraId="3765C34B" w14:textId="1E5BB450" w:rsidR="00775072" w:rsidRPr="008B12E9" w:rsidRDefault="005423FE" w:rsidP="00775072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8B12E9">
              <w:rPr>
                <w:lang w:val="hr-HR"/>
              </w:rPr>
              <w:t>Marina Banović</w:t>
            </w:r>
            <w:r w:rsidR="008B12E9">
              <w:rPr>
                <w:lang w:val="hr-HR"/>
              </w:rPr>
              <w:t xml:space="preserve">: </w:t>
            </w:r>
            <w:r w:rsidR="00775072" w:rsidRPr="008B12E9">
              <w:rPr>
                <w:b/>
                <w:bCs/>
                <w:lang w:val="hr-HR"/>
              </w:rPr>
              <w:t xml:space="preserve">Regionalna anestezija </w:t>
            </w:r>
          </w:p>
        </w:tc>
      </w:tr>
      <w:tr w:rsidR="00775072" w:rsidRPr="00775072" w14:paraId="22E408E4" w14:textId="77777777" w:rsidTr="0034692F">
        <w:trPr>
          <w:trHeight w:val="360"/>
        </w:trPr>
        <w:tc>
          <w:tcPr>
            <w:tcW w:w="1656" w:type="dxa"/>
          </w:tcPr>
          <w:p w14:paraId="0BB7EF70" w14:textId="521693EA" w:rsidR="00775072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13:00</w:t>
            </w:r>
            <w:r w:rsidR="00DF5DFB">
              <w:rPr>
                <w:lang w:val="hr-HR"/>
              </w:rPr>
              <w:t xml:space="preserve"> – </w:t>
            </w:r>
            <w:r>
              <w:rPr>
                <w:lang w:val="hr-HR"/>
              </w:rPr>
              <w:t>14:00</w:t>
            </w:r>
          </w:p>
        </w:tc>
        <w:tc>
          <w:tcPr>
            <w:tcW w:w="6192" w:type="dxa"/>
          </w:tcPr>
          <w:p w14:paraId="2A6940B4" w14:textId="055825D9" w:rsidR="00775072" w:rsidRPr="00775072" w:rsidRDefault="00775072" w:rsidP="00775072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775072">
              <w:rPr>
                <w:b/>
                <w:bCs/>
                <w:lang w:val="hr-HR"/>
              </w:rPr>
              <w:t xml:space="preserve">Pauza </w:t>
            </w:r>
            <w:r w:rsidR="002E3D4B">
              <w:rPr>
                <w:b/>
                <w:bCs/>
                <w:lang w:val="hr-HR"/>
              </w:rPr>
              <w:t xml:space="preserve">za ručak </w:t>
            </w:r>
          </w:p>
        </w:tc>
      </w:tr>
      <w:tr w:rsidR="00775072" w:rsidRPr="00775072" w14:paraId="13EC9414" w14:textId="77777777" w:rsidTr="0034692F">
        <w:tc>
          <w:tcPr>
            <w:tcW w:w="1656" w:type="dxa"/>
          </w:tcPr>
          <w:p w14:paraId="7AB9D3A7" w14:textId="1331A05B" w:rsidR="00775072" w:rsidRDefault="00DF5DFB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14:00 – 15:00</w:t>
            </w:r>
          </w:p>
        </w:tc>
        <w:tc>
          <w:tcPr>
            <w:tcW w:w="6192" w:type="dxa"/>
          </w:tcPr>
          <w:p w14:paraId="45F99C43" w14:textId="5DFDC79D" w:rsidR="00775072" w:rsidRDefault="00775072" w:rsidP="00775072">
            <w:pPr>
              <w:tabs>
                <w:tab w:val="left" w:pos="1020"/>
              </w:tabs>
              <w:rPr>
                <w:lang w:val="hr-HR"/>
              </w:rPr>
            </w:pPr>
            <w:r w:rsidRPr="00775072">
              <w:rPr>
                <w:b/>
                <w:bCs/>
                <w:lang w:val="hr-HR"/>
              </w:rPr>
              <w:t>Pristup različitim vrstama bol</w:t>
            </w:r>
            <w:r>
              <w:rPr>
                <w:b/>
                <w:bCs/>
                <w:lang w:val="hr-HR"/>
              </w:rPr>
              <w:t>i</w:t>
            </w:r>
          </w:p>
        </w:tc>
      </w:tr>
      <w:tr w:rsidR="00FD01BF" w:rsidRPr="00775072" w14:paraId="463BFC76" w14:textId="77777777" w:rsidTr="0034692F">
        <w:tc>
          <w:tcPr>
            <w:tcW w:w="1656" w:type="dxa"/>
          </w:tcPr>
          <w:p w14:paraId="7AC64B4A" w14:textId="2658B530" w:rsid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14:00</w:t>
            </w:r>
          </w:p>
        </w:tc>
        <w:tc>
          <w:tcPr>
            <w:tcW w:w="6192" w:type="dxa"/>
          </w:tcPr>
          <w:p w14:paraId="244355B6" w14:textId="282079CD" w:rsidR="00FD01BF" w:rsidRPr="00FD01BF" w:rsidRDefault="005423FE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Adis Keranović</w:t>
            </w:r>
            <w:r w:rsidR="008B12E9">
              <w:rPr>
                <w:lang w:val="hr-HR"/>
              </w:rPr>
              <w:t xml:space="preserve">: </w:t>
            </w:r>
            <w:r w:rsidR="00FD01BF" w:rsidRPr="00FD01BF">
              <w:rPr>
                <w:b/>
                <w:bCs/>
                <w:lang w:val="hr-HR"/>
              </w:rPr>
              <w:t>Liječenje boli u traumi</w:t>
            </w:r>
          </w:p>
        </w:tc>
      </w:tr>
      <w:tr w:rsidR="00FD01BF" w:rsidRPr="00775072" w14:paraId="3F10054C" w14:textId="77777777" w:rsidTr="0034692F">
        <w:tc>
          <w:tcPr>
            <w:tcW w:w="1656" w:type="dxa"/>
          </w:tcPr>
          <w:p w14:paraId="17084800" w14:textId="17F0DF03" w:rsid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14:15</w:t>
            </w:r>
          </w:p>
        </w:tc>
        <w:tc>
          <w:tcPr>
            <w:tcW w:w="6192" w:type="dxa"/>
          </w:tcPr>
          <w:p w14:paraId="33BEF028" w14:textId="0A5105D9" w:rsidR="00FD01BF" w:rsidRPr="00FD01BF" w:rsidRDefault="00FD01BF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Krešimir Rukavina</w:t>
            </w:r>
            <w:r w:rsidR="008B12E9">
              <w:rPr>
                <w:lang w:val="hr-HR"/>
              </w:rPr>
              <w:t xml:space="preserve">: </w:t>
            </w:r>
            <w:r w:rsidRPr="00FD01BF">
              <w:rPr>
                <w:b/>
                <w:bCs/>
                <w:lang w:val="hr-HR"/>
              </w:rPr>
              <w:t>Križobolja i reumatski bolovi</w:t>
            </w:r>
          </w:p>
        </w:tc>
      </w:tr>
      <w:tr w:rsidR="00FD01BF" w:rsidRPr="00775072" w14:paraId="36605022" w14:textId="77777777" w:rsidTr="0034692F">
        <w:tc>
          <w:tcPr>
            <w:tcW w:w="1656" w:type="dxa"/>
          </w:tcPr>
          <w:p w14:paraId="3C8AC1F1" w14:textId="6461A661" w:rsid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14:30</w:t>
            </w:r>
          </w:p>
        </w:tc>
        <w:tc>
          <w:tcPr>
            <w:tcW w:w="6192" w:type="dxa"/>
          </w:tcPr>
          <w:p w14:paraId="323F02EF" w14:textId="268FA9CC" w:rsidR="00FD01BF" w:rsidRPr="00C46377" w:rsidRDefault="00C46377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Jelena Koš</w:t>
            </w:r>
            <w:r w:rsidR="0089286B">
              <w:rPr>
                <w:lang w:val="hr-HR"/>
              </w:rPr>
              <w:t>ć</w:t>
            </w:r>
            <w:r>
              <w:rPr>
                <w:lang w:val="hr-HR"/>
              </w:rPr>
              <w:t>ak</w:t>
            </w:r>
            <w:r w:rsidR="0089286B">
              <w:rPr>
                <w:lang w:val="hr-HR"/>
              </w:rPr>
              <w:t xml:space="preserve"> Lukač</w:t>
            </w:r>
            <w:r w:rsidR="008B12E9">
              <w:rPr>
                <w:lang w:val="hr-HR"/>
              </w:rPr>
              <w:t xml:space="preserve">: </w:t>
            </w:r>
            <w:r w:rsidR="00FD01BF" w:rsidRPr="00C46377">
              <w:rPr>
                <w:b/>
                <w:bCs/>
                <w:lang w:val="hr-HR"/>
              </w:rPr>
              <w:t>Glavobolja</w:t>
            </w:r>
          </w:p>
        </w:tc>
      </w:tr>
      <w:tr w:rsidR="00FD01BF" w:rsidRPr="00775072" w14:paraId="4721D06C" w14:textId="77777777" w:rsidTr="0034692F">
        <w:tc>
          <w:tcPr>
            <w:tcW w:w="1656" w:type="dxa"/>
          </w:tcPr>
          <w:p w14:paraId="169E6207" w14:textId="04D3A2AD" w:rsid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14:45</w:t>
            </w:r>
          </w:p>
        </w:tc>
        <w:tc>
          <w:tcPr>
            <w:tcW w:w="6192" w:type="dxa"/>
          </w:tcPr>
          <w:p w14:paraId="55235286" w14:textId="052865FF" w:rsidR="00FD01BF" w:rsidRPr="005423FE" w:rsidRDefault="005423FE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 xml:space="preserve">Alan </w:t>
            </w:r>
            <w:proofErr w:type="spellStart"/>
            <w:r>
              <w:rPr>
                <w:lang w:val="hr-HR"/>
              </w:rPr>
              <w:t>Kvarantan</w:t>
            </w:r>
            <w:proofErr w:type="spellEnd"/>
            <w:r w:rsidR="008B12E9">
              <w:rPr>
                <w:lang w:val="hr-HR"/>
              </w:rPr>
              <w:t xml:space="preserve">: </w:t>
            </w:r>
            <w:r w:rsidR="00FD01BF" w:rsidRPr="005423FE">
              <w:rPr>
                <w:b/>
                <w:bCs/>
                <w:lang w:val="hr-HR"/>
              </w:rPr>
              <w:t>Analgezija kod bol</w:t>
            </w:r>
            <w:r w:rsidR="001C5F38">
              <w:rPr>
                <w:b/>
                <w:bCs/>
                <w:lang w:val="hr-HR"/>
              </w:rPr>
              <w:t>i</w:t>
            </w:r>
            <w:r w:rsidR="00FD01BF" w:rsidRPr="005423FE">
              <w:rPr>
                <w:b/>
                <w:bCs/>
                <w:lang w:val="hr-HR"/>
              </w:rPr>
              <w:t xml:space="preserve"> u trbuhu</w:t>
            </w:r>
          </w:p>
        </w:tc>
      </w:tr>
      <w:tr w:rsidR="00FD01BF" w:rsidRPr="00775072" w14:paraId="0C3AA992" w14:textId="77777777" w:rsidTr="0034692F">
        <w:trPr>
          <w:trHeight w:val="369"/>
        </w:trPr>
        <w:tc>
          <w:tcPr>
            <w:tcW w:w="1656" w:type="dxa"/>
          </w:tcPr>
          <w:p w14:paraId="61E8D370" w14:textId="01B47B22" w:rsid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15:00</w:t>
            </w:r>
          </w:p>
        </w:tc>
        <w:tc>
          <w:tcPr>
            <w:tcW w:w="6192" w:type="dxa"/>
          </w:tcPr>
          <w:p w14:paraId="3C044E3F" w14:textId="08957EB6" w:rsidR="00FD01BF" w:rsidRPr="002E3D4B" w:rsidRDefault="0089286B" w:rsidP="008B12E9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Ivana Kukec</w:t>
            </w:r>
            <w:r w:rsidR="008B12E9">
              <w:rPr>
                <w:lang w:val="hr-HR"/>
              </w:rPr>
              <w:t xml:space="preserve">: </w:t>
            </w:r>
            <w:r w:rsidR="00FD01BF" w:rsidRPr="002E3D4B">
              <w:rPr>
                <w:b/>
                <w:bCs/>
                <w:lang w:val="hr-HR"/>
              </w:rPr>
              <w:t>Onkološki bolesnik s akutnim bolovima</w:t>
            </w:r>
          </w:p>
        </w:tc>
      </w:tr>
      <w:tr w:rsidR="002E3D4B" w:rsidRPr="00775072" w14:paraId="4FBD9343" w14:textId="77777777" w:rsidTr="0034692F">
        <w:trPr>
          <w:trHeight w:val="531"/>
        </w:trPr>
        <w:tc>
          <w:tcPr>
            <w:tcW w:w="1656" w:type="dxa"/>
          </w:tcPr>
          <w:p w14:paraId="5CCD9E29" w14:textId="71CE327A" w:rsidR="002E3D4B" w:rsidRP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15:00-15:30</w:t>
            </w:r>
          </w:p>
        </w:tc>
        <w:tc>
          <w:tcPr>
            <w:tcW w:w="6192" w:type="dxa"/>
          </w:tcPr>
          <w:p w14:paraId="573963FC" w14:textId="09AD5CB7" w:rsidR="002E3D4B" w:rsidRPr="00AC758A" w:rsidRDefault="002E3D4B" w:rsidP="00FD01BF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AC758A">
              <w:rPr>
                <w:b/>
                <w:bCs/>
                <w:lang w:val="hr-HR"/>
              </w:rPr>
              <w:t>Pauza</w:t>
            </w:r>
          </w:p>
        </w:tc>
      </w:tr>
      <w:tr w:rsidR="002E3D4B" w:rsidRPr="00775072" w14:paraId="3A04F916" w14:textId="77777777" w:rsidTr="0034692F">
        <w:tc>
          <w:tcPr>
            <w:tcW w:w="1656" w:type="dxa"/>
          </w:tcPr>
          <w:p w14:paraId="07CBD380" w14:textId="77777777" w:rsidR="002E3D4B" w:rsidRPr="00FD01BF" w:rsidRDefault="002E3D4B" w:rsidP="00A77A4C">
            <w:pPr>
              <w:jc w:val="right"/>
              <w:rPr>
                <w:lang w:val="hr-HR"/>
              </w:rPr>
            </w:pPr>
          </w:p>
        </w:tc>
        <w:tc>
          <w:tcPr>
            <w:tcW w:w="6192" w:type="dxa"/>
          </w:tcPr>
          <w:p w14:paraId="317D968A" w14:textId="2D81F2FA" w:rsidR="002E3D4B" w:rsidRDefault="002E3D4B" w:rsidP="002E3D4B">
            <w:pPr>
              <w:tabs>
                <w:tab w:val="left" w:pos="1020"/>
              </w:tabs>
              <w:rPr>
                <w:lang w:val="hr-HR"/>
              </w:rPr>
            </w:pPr>
            <w:r w:rsidRPr="002615D5">
              <w:rPr>
                <w:b/>
                <w:bCs/>
                <w:lang w:val="hr-HR"/>
              </w:rPr>
              <w:t xml:space="preserve">Radionice </w:t>
            </w:r>
          </w:p>
        </w:tc>
      </w:tr>
      <w:tr w:rsidR="002E3D4B" w:rsidRPr="00775072" w14:paraId="7B166174" w14:textId="77777777" w:rsidTr="0034692F">
        <w:tc>
          <w:tcPr>
            <w:tcW w:w="1656" w:type="dxa"/>
          </w:tcPr>
          <w:p w14:paraId="2A46F7BF" w14:textId="3D5F31E3" w:rsidR="002E3D4B" w:rsidRPr="00FD01BF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15:30 – 17:00</w:t>
            </w:r>
          </w:p>
        </w:tc>
        <w:tc>
          <w:tcPr>
            <w:tcW w:w="6192" w:type="dxa"/>
          </w:tcPr>
          <w:p w14:paraId="7F9B1234" w14:textId="2693840E" w:rsidR="002E3D4B" w:rsidRPr="00C46377" w:rsidRDefault="002E3D4B" w:rsidP="002E3D4B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C46377">
              <w:rPr>
                <w:b/>
                <w:bCs/>
                <w:lang w:val="hr-HR"/>
              </w:rPr>
              <w:t>Primjeri zbrinjavanj</w:t>
            </w:r>
            <w:r w:rsidR="00AA3C0D">
              <w:rPr>
                <w:b/>
                <w:bCs/>
                <w:lang w:val="hr-HR"/>
              </w:rPr>
              <w:t>a</w:t>
            </w:r>
            <w:r w:rsidRPr="00C46377">
              <w:rPr>
                <w:b/>
                <w:bCs/>
                <w:lang w:val="hr-HR"/>
              </w:rPr>
              <w:t xml:space="preserve"> bol</w:t>
            </w:r>
            <w:r w:rsidR="001C5F38">
              <w:rPr>
                <w:b/>
                <w:bCs/>
                <w:lang w:val="hr-HR"/>
              </w:rPr>
              <w:t>i</w:t>
            </w:r>
            <w:r w:rsidRPr="00C46377">
              <w:rPr>
                <w:b/>
                <w:bCs/>
                <w:lang w:val="hr-HR"/>
              </w:rPr>
              <w:t xml:space="preserve"> u hitnoj medicini </w:t>
            </w:r>
          </w:p>
        </w:tc>
      </w:tr>
      <w:tr w:rsidR="002E3D4B" w:rsidRPr="00775072" w14:paraId="6B20E7FF" w14:textId="77777777" w:rsidTr="0034692F">
        <w:tc>
          <w:tcPr>
            <w:tcW w:w="1656" w:type="dxa"/>
          </w:tcPr>
          <w:p w14:paraId="0FD4DA3E" w14:textId="331B844A" w:rsidR="00C46377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15:30 – 17:00</w:t>
            </w:r>
          </w:p>
          <w:p w14:paraId="53118BBB" w14:textId="605A58EB" w:rsidR="002E3D4B" w:rsidRDefault="00C46377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(dv. Sokolić)</w:t>
            </w:r>
            <w:r w:rsidR="002E3D4B">
              <w:rPr>
                <w:lang w:val="hr-HR"/>
              </w:rPr>
              <w:t xml:space="preserve"> </w:t>
            </w:r>
          </w:p>
        </w:tc>
        <w:tc>
          <w:tcPr>
            <w:tcW w:w="6192" w:type="dxa"/>
          </w:tcPr>
          <w:p w14:paraId="632A5C39" w14:textId="7F32B1CE" w:rsidR="002E3D4B" w:rsidRPr="005423FE" w:rsidRDefault="005423FE" w:rsidP="005423FE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>
              <w:rPr>
                <w:lang w:val="hr-HR"/>
              </w:rPr>
              <w:t>Marina Banović i Nikolina Schatzl</w:t>
            </w:r>
            <w:r>
              <w:rPr>
                <w:lang w:val="hr-HR"/>
              </w:rPr>
              <w:br/>
            </w:r>
            <w:r w:rsidR="002E3D4B" w:rsidRPr="005423FE">
              <w:rPr>
                <w:b/>
                <w:bCs/>
                <w:lang w:val="hr-HR"/>
              </w:rPr>
              <w:t xml:space="preserve">Blokada živca za kontrolu akutne boli  </w:t>
            </w:r>
          </w:p>
        </w:tc>
      </w:tr>
      <w:tr w:rsidR="00382429" w:rsidRPr="00775072" w14:paraId="66C8343C" w14:textId="77777777" w:rsidTr="0034692F">
        <w:tc>
          <w:tcPr>
            <w:tcW w:w="1656" w:type="dxa"/>
          </w:tcPr>
          <w:p w14:paraId="583BB097" w14:textId="6F01FB5A" w:rsidR="00382429" w:rsidRDefault="00382429" w:rsidP="00A77A4C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17:00</w:t>
            </w:r>
          </w:p>
        </w:tc>
        <w:tc>
          <w:tcPr>
            <w:tcW w:w="6192" w:type="dxa"/>
          </w:tcPr>
          <w:p w14:paraId="04F28440" w14:textId="7C7E72AA" w:rsidR="00382429" w:rsidRPr="00382429" w:rsidRDefault="00382429" w:rsidP="005423FE">
            <w:pPr>
              <w:tabs>
                <w:tab w:val="left" w:pos="1020"/>
              </w:tabs>
              <w:rPr>
                <w:b/>
                <w:bCs/>
                <w:lang w:val="hr-HR"/>
              </w:rPr>
            </w:pPr>
            <w:r w:rsidRPr="00382429">
              <w:rPr>
                <w:b/>
                <w:bCs/>
                <w:lang w:val="hr-HR"/>
              </w:rPr>
              <w:t>Zatvaranje skupa</w:t>
            </w:r>
          </w:p>
        </w:tc>
      </w:tr>
    </w:tbl>
    <w:p w14:paraId="0DE4448D" w14:textId="6FA5C680" w:rsidR="0089286B" w:rsidRDefault="0089286B" w:rsidP="00733946">
      <w:pPr>
        <w:tabs>
          <w:tab w:val="left" w:pos="2753"/>
        </w:tabs>
        <w:rPr>
          <w:lang w:val="hr-HR"/>
        </w:rPr>
      </w:pPr>
      <w:r>
        <w:rPr>
          <w:lang w:val="hr-HR"/>
        </w:rPr>
        <w:br/>
      </w:r>
      <w:r w:rsidR="00600709">
        <w:rPr>
          <w:lang w:val="hr-HR"/>
        </w:rPr>
        <w:t>Voditelji tečaja</w:t>
      </w:r>
      <w:r>
        <w:rPr>
          <w:lang w:val="hr-HR"/>
        </w:rPr>
        <w:t>: Paola Bajlo, Ivan Gornik</w:t>
      </w:r>
    </w:p>
    <w:p w14:paraId="411C9B9A" w14:textId="12A66602" w:rsidR="00A77A4C" w:rsidRDefault="00A77A4C" w:rsidP="00733946">
      <w:pPr>
        <w:tabs>
          <w:tab w:val="left" w:pos="2753"/>
        </w:tabs>
        <w:rPr>
          <w:lang w:val="hr-HR"/>
        </w:rPr>
      </w:pPr>
      <w:r>
        <w:rPr>
          <w:lang w:val="hr-HR"/>
        </w:rPr>
        <w:t>Skup je namijenjen liječnicima svih struka koji zbrinjavaju hitne pacijente na terenu ili u bolnici.</w:t>
      </w:r>
      <w:r>
        <w:rPr>
          <w:lang w:val="hr-HR"/>
        </w:rPr>
        <w:br/>
      </w:r>
      <w:r w:rsidRPr="00486401">
        <w:rPr>
          <w:b/>
          <w:bCs/>
          <w:lang w:val="hr-HR"/>
        </w:rPr>
        <w:t>Kotizacija je besplatna</w:t>
      </w:r>
      <w:r w:rsidR="0089286B" w:rsidRPr="00486401">
        <w:rPr>
          <w:b/>
          <w:bCs/>
          <w:lang w:val="hr-HR"/>
        </w:rPr>
        <w:t>.</w:t>
      </w:r>
      <w:r>
        <w:rPr>
          <w:lang w:val="hr-HR"/>
        </w:rPr>
        <w:t xml:space="preserve"> </w:t>
      </w:r>
    </w:p>
    <w:p w14:paraId="0F09F160" w14:textId="67ACF1F9" w:rsidR="00A77A4C" w:rsidRDefault="00A77A4C" w:rsidP="00733946">
      <w:pPr>
        <w:tabs>
          <w:tab w:val="left" w:pos="2753"/>
        </w:tabs>
        <w:rPr>
          <w:lang w:val="hr-HR"/>
        </w:rPr>
      </w:pPr>
      <w:r>
        <w:rPr>
          <w:lang w:val="hr-HR"/>
        </w:rPr>
        <w:t>Sudjelovanje na Tečaju bodovano je od Hrvatske liječničke komore.</w:t>
      </w:r>
    </w:p>
    <w:p w14:paraId="3D05B4CE" w14:textId="2CD61196" w:rsidR="00A77A4C" w:rsidRDefault="0089286B" w:rsidP="0089286B">
      <w:pPr>
        <w:tabs>
          <w:tab w:val="left" w:pos="2753"/>
        </w:tabs>
        <w:rPr>
          <w:lang w:val="hr-HR"/>
        </w:rPr>
      </w:pPr>
      <w:r>
        <w:rPr>
          <w:lang w:val="hr-HR"/>
        </w:rPr>
        <w:t xml:space="preserve">Molimo zainteresirane za sudjelovanje da se prijave na tečak na e-mail adresu: </w:t>
      </w:r>
      <w:r w:rsidRPr="00486401">
        <w:rPr>
          <w:b/>
          <w:bCs/>
          <w:color w:val="0000FF"/>
          <w:lang w:val="hr-HR"/>
        </w:rPr>
        <w:t>boluhitnoj@gmail.com</w:t>
      </w:r>
    </w:p>
    <w:p w14:paraId="3A3D038E" w14:textId="51BE3D98" w:rsidR="00F27B56" w:rsidRDefault="00F27B56" w:rsidP="00A77A4C">
      <w:pPr>
        <w:tabs>
          <w:tab w:val="left" w:pos="2753"/>
        </w:tabs>
        <w:ind w:left="-360"/>
        <w:rPr>
          <w:lang w:val="hr-HR"/>
        </w:rPr>
      </w:pPr>
    </w:p>
    <w:p w14:paraId="6BAAA8CC" w14:textId="68ED68A1" w:rsidR="00B124FB" w:rsidRDefault="00FA5270" w:rsidP="008B12E9">
      <w:pPr>
        <w:tabs>
          <w:tab w:val="left" w:pos="1336"/>
          <w:tab w:val="left" w:pos="1428"/>
          <w:tab w:val="center" w:pos="4680"/>
        </w:tabs>
        <w:spacing w:after="120" w:line="240" w:lineRule="auto"/>
        <w:rPr>
          <w:lang w:val="hr-HR"/>
        </w:rPr>
      </w:pPr>
      <w:r w:rsidRPr="008B12E9">
        <w:rPr>
          <w:b/>
          <w:bCs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874F" wp14:editId="4F5E34A3">
                <wp:simplePos x="0" y="0"/>
                <wp:positionH relativeFrom="column">
                  <wp:posOffset>-67945</wp:posOffset>
                </wp:positionH>
                <wp:positionV relativeFrom="paragraph">
                  <wp:posOffset>225738</wp:posOffset>
                </wp:positionV>
                <wp:extent cx="5966204" cy="0"/>
                <wp:effectExtent l="0" t="0" r="0" b="0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620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46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35pt;margin-top:17.7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"/>
            </w:pict>
          </mc:Fallback>
        </mc:AlternateContent>
      </w:r>
      <w:r w:rsidR="008B12E9">
        <w:rPr>
          <w:b/>
          <w:bCs/>
          <w:lang w:val="hr-HR"/>
        </w:rPr>
        <w:tab/>
      </w:r>
      <w:r w:rsidR="008B12E9">
        <w:rPr>
          <w:b/>
          <w:bCs/>
          <w:lang w:val="hr-HR"/>
        </w:rPr>
        <w:tab/>
      </w:r>
      <w:r w:rsidR="008B12E9">
        <w:rPr>
          <w:b/>
          <w:bCs/>
          <w:lang w:val="hr-HR"/>
        </w:rPr>
        <w:tab/>
      </w:r>
      <w:r w:rsidR="0089286B">
        <w:rPr>
          <w:b/>
          <w:bCs/>
          <w:lang w:val="hr-HR"/>
        </w:rPr>
        <w:t>Tečaj se održava u organizaciji i uz podršku:</w:t>
      </w:r>
    </w:p>
    <w:p w14:paraId="5E2D4F1E" w14:textId="4621C794" w:rsidR="00775072" w:rsidRDefault="00087476" w:rsidP="00775072">
      <w:pPr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324C7B0E" wp14:editId="3B2AC375">
            <wp:extent cx="906449" cy="49758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21" cy="50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523">
        <w:rPr>
          <w:lang w:val="hr-HR"/>
        </w:rPr>
        <w:t xml:space="preserve">  </w:t>
      </w:r>
      <w:r w:rsidRPr="00087476">
        <w:rPr>
          <w:noProof/>
          <w:lang w:val="hr-HR" w:eastAsia="hr-HR"/>
        </w:rPr>
        <w:drawing>
          <wp:inline distT="0" distB="0" distL="0" distR="0" wp14:anchorId="5C8C5E12" wp14:editId="1001B72D">
            <wp:extent cx="524786" cy="54082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16" cy="54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523">
        <w:rPr>
          <w:lang w:val="hr-HR"/>
        </w:rPr>
        <w:t xml:space="preserve">  </w:t>
      </w:r>
      <w:r w:rsidRPr="00087476">
        <w:rPr>
          <w:noProof/>
          <w:lang w:val="hr-HR" w:eastAsia="hr-HR"/>
        </w:rPr>
        <w:drawing>
          <wp:inline distT="0" distB="0" distL="0" distR="0" wp14:anchorId="2CDCFCA2" wp14:editId="34D4B10A">
            <wp:extent cx="1441835" cy="540688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385" cy="551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5523">
        <w:rPr>
          <w:lang w:val="hr-HR"/>
        </w:rPr>
        <w:t xml:space="preserve">   </w:t>
      </w:r>
      <w:r w:rsidRPr="00087476">
        <w:rPr>
          <w:noProof/>
          <w:lang w:val="hr-HR" w:eastAsia="hr-HR"/>
        </w:rPr>
        <w:drawing>
          <wp:inline distT="0" distB="0" distL="0" distR="0" wp14:anchorId="5E988C78" wp14:editId="1D51CE82">
            <wp:extent cx="566112" cy="571858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1" cy="57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523">
        <w:rPr>
          <w:lang w:val="hr-HR"/>
        </w:rPr>
        <w:t xml:space="preserve">    </w:t>
      </w:r>
      <w:r w:rsidRPr="00087476">
        <w:rPr>
          <w:noProof/>
          <w:lang w:val="hr-HR" w:eastAsia="hr-HR"/>
        </w:rPr>
        <w:drawing>
          <wp:inline distT="0" distB="0" distL="0" distR="0" wp14:anchorId="666C0ED1" wp14:editId="5A814D9A">
            <wp:extent cx="2146852" cy="54910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09" cy="5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072" w:rsidSect="00F27B56">
      <w:headerReference w:type="default" r:id="rId13"/>
      <w:pgSz w:w="12240" w:h="15840"/>
      <w:pgMar w:top="630" w:right="1440" w:bottom="180" w:left="1440" w:header="540" w:footer="1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5AE8B" w14:textId="77777777" w:rsidR="00160EEA" w:rsidRDefault="00160EEA" w:rsidP="00C46377">
      <w:pPr>
        <w:spacing w:after="0" w:line="240" w:lineRule="auto"/>
      </w:pPr>
      <w:r>
        <w:separator/>
      </w:r>
    </w:p>
  </w:endnote>
  <w:endnote w:type="continuationSeparator" w:id="0">
    <w:p w14:paraId="475F4CCB" w14:textId="77777777" w:rsidR="00160EEA" w:rsidRDefault="00160EEA" w:rsidP="00C4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9A3F6" w14:textId="77777777" w:rsidR="00160EEA" w:rsidRDefault="00160EEA" w:rsidP="00C46377">
      <w:pPr>
        <w:spacing w:after="0" w:line="240" w:lineRule="auto"/>
      </w:pPr>
      <w:r>
        <w:separator/>
      </w:r>
    </w:p>
  </w:footnote>
  <w:footnote w:type="continuationSeparator" w:id="0">
    <w:p w14:paraId="34DCA08F" w14:textId="77777777" w:rsidR="00160EEA" w:rsidRDefault="00160EEA" w:rsidP="00C4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EE0A" w14:textId="480810CF" w:rsidR="00C46377" w:rsidRDefault="00C46377" w:rsidP="00FA0CC7">
    <w:pPr>
      <w:pStyle w:val="Header"/>
      <w:tabs>
        <w:tab w:val="clear" w:pos="9406"/>
        <w:tab w:val="right" w:pos="8820"/>
      </w:tabs>
      <w:ind w:right="5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B2"/>
    <w:rsid w:val="00087476"/>
    <w:rsid w:val="000E6622"/>
    <w:rsid w:val="00160EEA"/>
    <w:rsid w:val="00192983"/>
    <w:rsid w:val="001C5F38"/>
    <w:rsid w:val="0022671F"/>
    <w:rsid w:val="002615D5"/>
    <w:rsid w:val="0029459F"/>
    <w:rsid w:val="002E3D4B"/>
    <w:rsid w:val="00336F7C"/>
    <w:rsid w:val="0034692F"/>
    <w:rsid w:val="00382429"/>
    <w:rsid w:val="003C0CB2"/>
    <w:rsid w:val="00486401"/>
    <w:rsid w:val="005072F4"/>
    <w:rsid w:val="005423FE"/>
    <w:rsid w:val="00600709"/>
    <w:rsid w:val="006310AC"/>
    <w:rsid w:val="00674FB2"/>
    <w:rsid w:val="00733946"/>
    <w:rsid w:val="00775072"/>
    <w:rsid w:val="007B4799"/>
    <w:rsid w:val="008547F6"/>
    <w:rsid w:val="0089286B"/>
    <w:rsid w:val="008B12E9"/>
    <w:rsid w:val="008B30FE"/>
    <w:rsid w:val="008E528A"/>
    <w:rsid w:val="00944189"/>
    <w:rsid w:val="009B16ED"/>
    <w:rsid w:val="00A75201"/>
    <w:rsid w:val="00A77A4C"/>
    <w:rsid w:val="00AA0EA2"/>
    <w:rsid w:val="00AA3C0D"/>
    <w:rsid w:val="00AC758A"/>
    <w:rsid w:val="00B124FB"/>
    <w:rsid w:val="00BE7025"/>
    <w:rsid w:val="00C23B0E"/>
    <w:rsid w:val="00C46377"/>
    <w:rsid w:val="00CC7BA0"/>
    <w:rsid w:val="00D50483"/>
    <w:rsid w:val="00D5369D"/>
    <w:rsid w:val="00D95523"/>
    <w:rsid w:val="00DF5DFB"/>
    <w:rsid w:val="00E26BE3"/>
    <w:rsid w:val="00EC76F9"/>
    <w:rsid w:val="00F27B56"/>
    <w:rsid w:val="00F946C1"/>
    <w:rsid w:val="00FA0CC7"/>
    <w:rsid w:val="00FA5270"/>
    <w:rsid w:val="00FA7A0E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05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B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C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3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77"/>
  </w:style>
  <w:style w:type="paragraph" w:styleId="Footer">
    <w:name w:val="footer"/>
    <w:basedOn w:val="Normal"/>
    <w:link w:val="FooterChar"/>
    <w:uiPriority w:val="99"/>
    <w:unhideWhenUsed/>
    <w:rsid w:val="00C463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77"/>
  </w:style>
  <w:style w:type="paragraph" w:styleId="BalloonText">
    <w:name w:val="Balloon Text"/>
    <w:basedOn w:val="Normal"/>
    <w:link w:val="BalloonTextChar"/>
    <w:uiPriority w:val="99"/>
    <w:semiHidden/>
    <w:unhideWhenUsed/>
    <w:rsid w:val="0067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B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C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3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77"/>
  </w:style>
  <w:style w:type="paragraph" w:styleId="Footer">
    <w:name w:val="footer"/>
    <w:basedOn w:val="Normal"/>
    <w:link w:val="FooterChar"/>
    <w:uiPriority w:val="99"/>
    <w:unhideWhenUsed/>
    <w:rsid w:val="00C463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77"/>
  </w:style>
  <w:style w:type="paragraph" w:styleId="BalloonText">
    <w:name w:val="Balloon Text"/>
    <w:basedOn w:val="Normal"/>
    <w:link w:val="BalloonTextChar"/>
    <w:uiPriority w:val="99"/>
    <w:semiHidden/>
    <w:unhideWhenUsed/>
    <w:rsid w:val="0067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Gornik</dc:creator>
  <cp:lastModifiedBy>Višnja</cp:lastModifiedBy>
  <cp:revision>2</cp:revision>
  <cp:lastPrinted>2026-01-16T10:59:00Z</cp:lastPrinted>
  <dcterms:created xsi:type="dcterms:W3CDTF">2026-01-16T20:44:00Z</dcterms:created>
  <dcterms:modified xsi:type="dcterms:W3CDTF">2026-01-16T20:44:00Z</dcterms:modified>
</cp:coreProperties>
</file>